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C87" w:rsidRPr="004A6C87" w:rsidRDefault="004A6C87" w:rsidP="00106983">
      <w:pPr>
        <w:rPr>
          <w:b/>
          <w:sz w:val="24"/>
        </w:rPr>
      </w:pPr>
      <w:r w:rsidRPr="004A6C87">
        <w:rPr>
          <w:b/>
          <w:sz w:val="24"/>
        </w:rPr>
        <w:t>Overview</w:t>
      </w:r>
    </w:p>
    <w:p w:rsidR="00106983" w:rsidRDefault="00106983" w:rsidP="00106983">
      <w:r>
        <w:t xml:space="preserve">Whilst we hope that this transmitter set up file helps you enjoy your new  Hangar 9 FX-3 Cub, we would like to take this opportunity to make you aware of some areas of consideration that are relevant to flying your aircraft using our transmitter set up file. </w:t>
      </w:r>
    </w:p>
    <w:p w:rsidR="004A6C87" w:rsidRDefault="004A6C87" w:rsidP="00106983"/>
    <w:p w:rsidR="00106983" w:rsidRDefault="00106983" w:rsidP="00106983">
      <w:r>
        <w:t>   </w:t>
      </w:r>
      <w:r w:rsidRPr="004A6C87">
        <w:rPr>
          <w:b/>
          <w:i/>
        </w:rPr>
        <w:t>Please be aware</w:t>
      </w:r>
      <w:r>
        <w:t>, that unlike a PNP or BNF aircraft, we are not totally in control of the selection and fitment of the electronic components and hardware such as control horns and linkages. These possible variables mean that more care and attention needs to be paid to these build stages if our transmitter file is to be used</w:t>
      </w:r>
      <w:r w:rsidR="004A6C87">
        <w:t>.</w:t>
      </w:r>
      <w:r>
        <w:t xml:space="preserve"> </w:t>
      </w:r>
    </w:p>
    <w:p w:rsidR="004A6C87" w:rsidRDefault="004A6C87" w:rsidP="00106983"/>
    <w:p w:rsidR="00106983" w:rsidRDefault="00106983" w:rsidP="00106983">
      <w:r>
        <w:t xml:space="preserve"> Make sure to stay as close to the hardware </w:t>
      </w:r>
      <w:r w:rsidR="00F27C23">
        <w:t xml:space="preserve">and electronics </w:t>
      </w:r>
      <w:r>
        <w:t>selection stated in the manual. Also try to keep the control arms as close to center as possible whilst setting up the linkages as close to center on the control surfaces as possible without using any electronic trim or sub trims.  Another consideration is that any deviation from the manuals stated center</w:t>
      </w:r>
      <w:r w:rsidR="004A6C87">
        <w:t xml:space="preserve"> </w:t>
      </w:r>
      <w:r>
        <w:t>of gravity may result in adjustment of the supplied set up to suit the flying</w:t>
      </w:r>
      <w:r w:rsidR="004A6C87">
        <w:t xml:space="preserve"> style of individual </w:t>
      </w:r>
      <w:proofErr w:type="spellStart"/>
      <w:proofErr w:type="gramStart"/>
      <w:r w:rsidR="004A6C87">
        <w:t>Rc</w:t>
      </w:r>
      <w:proofErr w:type="spellEnd"/>
      <w:proofErr w:type="gramEnd"/>
      <w:r w:rsidR="004A6C87">
        <w:t xml:space="preserve"> pilots.</w:t>
      </w:r>
    </w:p>
    <w:p w:rsidR="004A6C87" w:rsidRDefault="004A6C87" w:rsidP="00106983"/>
    <w:p w:rsidR="00106983" w:rsidRDefault="00106983" w:rsidP="00106983">
      <w:r>
        <w:t> Please understand that this transmitter file is one that has been imported from product developers Ali Machin</w:t>
      </w:r>
      <w:r w:rsidR="004A6C87">
        <w:t>chy’ s own personal transmitter ( iX</w:t>
      </w:r>
      <w:r>
        <w:t>20 ) Switch selection such as dual rates and exponentials are set to his own personal preferences.  While they are in no way extreme, they may not</w:t>
      </w:r>
      <w:r w:rsidR="004A6C87">
        <w:t xml:space="preserve"> be what you as a flyer prefers.</w:t>
      </w:r>
      <w:r>
        <w:t xml:space="preserve"> So plea</w:t>
      </w:r>
      <w:r w:rsidR="004A6C87">
        <w:t>se feel free to adjust these as</w:t>
      </w:r>
      <w:r>
        <w:t xml:space="preserve"> desired.  </w:t>
      </w:r>
    </w:p>
    <w:p w:rsidR="00EF1987" w:rsidRDefault="00EF1987" w:rsidP="00106983"/>
    <w:p w:rsidR="00EF1987" w:rsidRDefault="00EF1987" w:rsidP="00106983">
      <w:r>
        <w:t>There are 2 files to choose from, an .</w:t>
      </w:r>
      <w:proofErr w:type="spellStart"/>
      <w:r>
        <w:t>ispm</w:t>
      </w:r>
      <w:proofErr w:type="spellEnd"/>
      <w:r>
        <w:t xml:space="preserve"> and .</w:t>
      </w:r>
      <w:proofErr w:type="spellStart"/>
      <w:r>
        <w:t>spm</w:t>
      </w:r>
      <w:proofErr w:type="spellEnd"/>
      <w:r>
        <w:t xml:space="preserve"> file. .</w:t>
      </w:r>
      <w:proofErr w:type="spellStart"/>
      <w:r>
        <w:t>ispm</w:t>
      </w:r>
      <w:proofErr w:type="spellEnd"/>
      <w:r>
        <w:t xml:space="preserve"> files are intended for the iX12 and iX20, and the .</w:t>
      </w:r>
      <w:proofErr w:type="spellStart"/>
      <w:r>
        <w:t>spm</w:t>
      </w:r>
      <w:proofErr w:type="spellEnd"/>
      <w:r>
        <w:t xml:space="preserve"> file is for the DX models (DX18 or DX20 due to channel count used) Please make sure your transmitter is up to date or the file may not import properly. </w:t>
      </w:r>
    </w:p>
    <w:p w:rsidR="00EF1987" w:rsidRDefault="00EF1987" w:rsidP="00106983"/>
    <w:p w:rsidR="004A6C87" w:rsidRPr="004A6C87" w:rsidRDefault="004A6C87" w:rsidP="00106983">
      <w:pPr>
        <w:rPr>
          <w:b/>
          <w:sz w:val="24"/>
        </w:rPr>
      </w:pPr>
      <w:r w:rsidRPr="004A6C87">
        <w:rPr>
          <w:b/>
          <w:sz w:val="24"/>
        </w:rPr>
        <w:t>Switch setup</w:t>
      </w:r>
    </w:p>
    <w:p w:rsidR="004A6C87" w:rsidRDefault="00106983" w:rsidP="00106983">
      <w:r>
        <w:t>There are 3 different dual rate settings for each flight c</w:t>
      </w:r>
      <w:r w:rsidR="004A6C87">
        <w:t xml:space="preserve">ontrol </w:t>
      </w:r>
      <w:proofErr w:type="gramStart"/>
      <w:r w:rsidR="004A6C87">
        <w:t>( Aileron</w:t>
      </w:r>
      <w:proofErr w:type="gramEnd"/>
      <w:r w:rsidR="004A6C87">
        <w:t>, Elevator and R</w:t>
      </w:r>
      <w:r>
        <w:t xml:space="preserve">udder ) The same applies to the Exponential on each flight control.  </w:t>
      </w:r>
    </w:p>
    <w:p w:rsidR="00106983" w:rsidRDefault="00106983" w:rsidP="004A6C87">
      <w:pPr>
        <w:pStyle w:val="ListParagraph"/>
        <w:numPr>
          <w:ilvl w:val="0"/>
          <w:numId w:val="2"/>
        </w:numPr>
      </w:pPr>
      <w:r>
        <w:t>Aileron dual rate is located on Switch F. High movement is switch up. Away from the center of</w:t>
      </w:r>
      <w:proofErr w:type="gramStart"/>
      <w:r>
        <w:t>  the</w:t>
      </w:r>
      <w:proofErr w:type="gramEnd"/>
      <w:r>
        <w:t xml:space="preserve"> radio and low movement switch down toward the center. There is also a middle dual rate movement in the center switch position. This also applies to the Elevator dual rate ( Switch C )   and the rudder ( Switch G ) </w:t>
      </w:r>
    </w:p>
    <w:p w:rsidR="00106983" w:rsidRDefault="00106983" w:rsidP="004A6C87">
      <w:pPr>
        <w:pStyle w:val="ListParagraph"/>
        <w:numPr>
          <w:ilvl w:val="0"/>
          <w:numId w:val="2"/>
        </w:numPr>
      </w:pPr>
      <w:r>
        <w:t xml:space="preserve">Throttle cut is Switch H With the switch away from the center of the radio being throttle active. </w:t>
      </w:r>
    </w:p>
    <w:p w:rsidR="00106983" w:rsidRDefault="00106983" w:rsidP="00106983">
      <w:pPr>
        <w:pStyle w:val="ListParagraph"/>
        <w:numPr>
          <w:ilvl w:val="0"/>
          <w:numId w:val="2"/>
        </w:numPr>
      </w:pPr>
      <w:r>
        <w:t xml:space="preserve">Flaps are located on Switch D. With the switch down, or toward the center of the transmitter being flaps down. Mid position is partial flap, or take off flap and switch up toward the top of the transmitter being flaps up. </w:t>
      </w:r>
    </w:p>
    <w:p w:rsidR="00106983" w:rsidRDefault="00106983" w:rsidP="004A6C87">
      <w:pPr>
        <w:pStyle w:val="ListParagraph"/>
        <w:numPr>
          <w:ilvl w:val="0"/>
          <w:numId w:val="2"/>
        </w:numPr>
      </w:pPr>
      <w:r>
        <w:t>Aero tow release is operated by switch A and that drives Channel Aux 5.  Overall travel for this function has been reduced greatly so as not to overload the servo in one end of the travel.</w:t>
      </w:r>
    </w:p>
    <w:p w:rsidR="00E0002C" w:rsidRDefault="00E0002C" w:rsidP="00E0002C">
      <w:pPr>
        <w:pStyle w:val="ListParagraph"/>
        <w:numPr>
          <w:ilvl w:val="0"/>
          <w:numId w:val="2"/>
        </w:numPr>
      </w:pPr>
      <w:r>
        <w:t xml:space="preserve">The timer is set at 10 Mins and activated by the push button I. This timer is very conservative so feel free to adjust it to suit your engines fuel consumption. </w:t>
      </w:r>
    </w:p>
    <w:p w:rsidR="00E0002C" w:rsidRDefault="00E0002C" w:rsidP="00E0002C">
      <w:pPr>
        <w:pStyle w:val="ListParagraph"/>
        <w:numPr>
          <w:ilvl w:val="0"/>
          <w:numId w:val="2"/>
        </w:numPr>
      </w:pPr>
      <w:r>
        <w:t>There are flight mode activated trims se</w:t>
      </w:r>
      <w:r>
        <w:t>t in this TX file. This function is tied to the Flap Switch (Switch D) Simply put, t</w:t>
      </w:r>
      <w:r>
        <w:t xml:space="preserve">his means that the aileron, elevator and rudder trims can all be adjusted in each one of the flap positions. This allows the pilot to re trim the aircraft when flaps are deployed whilst not affecting the trims in the other flap positions. </w:t>
      </w:r>
      <w:r>
        <w:t>As</w:t>
      </w:r>
      <w:r>
        <w:t xml:space="preserve"> an example. If the model is trimmed perfectly hands off/ level with the flaps up and then the flaps are deployed and the model climbs and rolls to one side slightly due to adverse flap deployment. This set up allows the pilot to trim out these attitude changes immediately in flight. </w:t>
      </w:r>
    </w:p>
    <w:p w:rsidR="00E0002C" w:rsidRDefault="00E0002C" w:rsidP="00E0002C"/>
    <w:p w:rsidR="00E0002C" w:rsidRDefault="00E0002C" w:rsidP="00E0002C"/>
    <w:p w:rsidR="00E0002C" w:rsidRDefault="00E0002C" w:rsidP="00E0002C"/>
    <w:p w:rsidR="00E0002C" w:rsidRDefault="00E0002C" w:rsidP="00E0002C">
      <w:bookmarkStart w:id="0" w:name="_GoBack"/>
      <w:bookmarkEnd w:id="0"/>
    </w:p>
    <w:p w:rsidR="00532967" w:rsidRPr="00532967" w:rsidRDefault="00532967" w:rsidP="00532967">
      <w:pPr>
        <w:rPr>
          <w:b/>
          <w:sz w:val="24"/>
        </w:rPr>
      </w:pPr>
      <w:r w:rsidRPr="00532967">
        <w:rPr>
          <w:b/>
          <w:sz w:val="24"/>
        </w:rPr>
        <w:lastRenderedPageBreak/>
        <w:t>Gyro Setup</w:t>
      </w:r>
    </w:p>
    <w:p w:rsidR="00106983" w:rsidRDefault="004A6C87" w:rsidP="00106983">
      <w:r>
        <w:t>We recommend using the Spektrum</w:t>
      </w:r>
      <w:r w:rsidR="00106983">
        <w:t xml:space="preserve"> AS3000 stabilization unit </w:t>
      </w:r>
      <w:r w:rsidR="00532967">
        <w:t>in this model</w:t>
      </w:r>
      <w:r w:rsidR="00106983">
        <w:t>. If your model does not have one fitted then none of this will apply o</w:t>
      </w:r>
      <w:r w:rsidR="00532967">
        <w:t>r</w:t>
      </w:r>
      <w:r w:rsidR="00106983">
        <w:t xml:space="preserve"> </w:t>
      </w:r>
      <w:proofErr w:type="gramStart"/>
      <w:r w:rsidR="00106983">
        <w:t>eff</w:t>
      </w:r>
      <w:r w:rsidR="00532967">
        <w:t>ect</w:t>
      </w:r>
      <w:proofErr w:type="gramEnd"/>
      <w:r w:rsidR="00532967">
        <w:t xml:space="preserve"> your models set up. However,</w:t>
      </w:r>
      <w:r w:rsidR="00106983">
        <w:t xml:space="preserve"> </w:t>
      </w:r>
      <w:proofErr w:type="gramStart"/>
      <w:r w:rsidR="00106983">
        <w:t>If</w:t>
      </w:r>
      <w:proofErr w:type="gramEnd"/>
      <w:r w:rsidR="00106983">
        <w:t xml:space="preserve"> you do have an AS3000 installed. Please follow the instructions for setting up the AS3000 when installing it into your FX3 Cub and especially the first time set up of the AS3000. Double check the gyro orientation and that the gain inputs are correct</w:t>
      </w:r>
      <w:r w:rsidR="00532967">
        <w:t>ing in the correct</w:t>
      </w:r>
      <w:r w:rsidR="00106983">
        <w:t xml:space="preserve"> directions.  Opposite gain inputs may result in the model being damaged</w:t>
      </w:r>
      <w:r w:rsidR="00532967">
        <w:t>.</w:t>
      </w:r>
      <w:r w:rsidR="00106983">
        <w:t xml:space="preserve"> </w:t>
      </w:r>
    </w:p>
    <w:p w:rsidR="00106983" w:rsidRDefault="00106983" w:rsidP="00532967">
      <w:pPr>
        <w:pStyle w:val="ListParagraph"/>
        <w:numPr>
          <w:ilvl w:val="0"/>
          <w:numId w:val="2"/>
        </w:numPr>
      </w:pPr>
      <w:r>
        <w:t>The gyro gain channel is set up on switch</w:t>
      </w:r>
      <w:r w:rsidR="00532967">
        <w:t xml:space="preserve"> E. When this switch is down (toward</w:t>
      </w:r>
      <w:r>
        <w:t xml:space="preserve"> the center of the transmitter)</w:t>
      </w:r>
      <w:r w:rsidR="00532967">
        <w:t>.</w:t>
      </w:r>
      <w:r>
        <w:t xml:space="preserve"> The gyro </w:t>
      </w:r>
      <w:r w:rsidR="00532967">
        <w:t>is switched off. Switch E up (pointed</w:t>
      </w:r>
      <w:r>
        <w:t xml:space="preserve"> away from the center of the </w:t>
      </w:r>
      <w:r w:rsidR="00E0002C">
        <w:t>transmitter)</w:t>
      </w:r>
      <w:r>
        <w:t xml:space="preserve"> </w:t>
      </w:r>
      <w:r w:rsidR="00E0002C">
        <w:t>is</w:t>
      </w:r>
      <w:r>
        <w:t xml:space="preserve"> the gyro high gain. Centre position for switch E has the gyro in the low gain rate. </w:t>
      </w:r>
    </w:p>
    <w:p w:rsidR="00106983" w:rsidRDefault="00106983" w:rsidP="00E0002C">
      <w:pPr>
        <w:pStyle w:val="ListParagraph"/>
        <w:numPr>
          <w:ilvl w:val="0"/>
          <w:numId w:val="2"/>
        </w:numPr>
      </w:pPr>
      <w:r>
        <w:t xml:space="preserve">  We advise test flying your model with the gyro switched off. Switch E down.  Once the model is trimmed and you are comfortable with how the model feels. Position the model at a safe and comfortable height. Set a relatively low speed and switch the gain </w:t>
      </w:r>
      <w:r w:rsidR="00E0002C">
        <w:t>switch to the middle position (l</w:t>
      </w:r>
      <w:r>
        <w:t xml:space="preserve">ow </w:t>
      </w:r>
      <w:proofErr w:type="gramStart"/>
      <w:r>
        <w:t>rate )</w:t>
      </w:r>
      <w:proofErr w:type="gramEnd"/>
      <w:r>
        <w:t xml:space="preserve"> If all is feeling well at this stage then start to progressively increase speed. Looking carefully for any oscillation in any of the 3 flight controls ( aileron, elevator and rudder )  if any type of rapid “bounce” is observed immediately slow the model and switch the gyro off and land the model to reduce the gain via forward programming. This also applies to high rate gyro gain settings. </w:t>
      </w:r>
    </w:p>
    <w:p w:rsidR="00595D13" w:rsidRDefault="00595D13" w:rsidP="00595D13">
      <w:pPr>
        <w:pStyle w:val="ListParagraph"/>
        <w:ind w:left="360"/>
      </w:pPr>
    </w:p>
    <w:p w:rsidR="00E0002C" w:rsidRPr="00E0002C" w:rsidRDefault="00E0002C" w:rsidP="00E0002C">
      <w:pPr>
        <w:rPr>
          <w:b/>
          <w:sz w:val="24"/>
        </w:rPr>
      </w:pPr>
      <w:r w:rsidRPr="00E0002C">
        <w:rPr>
          <w:b/>
          <w:sz w:val="24"/>
        </w:rPr>
        <w:t>Conclusion</w:t>
      </w:r>
    </w:p>
    <w:p w:rsidR="00106983" w:rsidRDefault="00F27C23" w:rsidP="00106983">
      <w:r>
        <w:t xml:space="preserve">We hope that this write up and the model file associated assists you in setup and helps make your FX-3 Carbon Cub </w:t>
      </w:r>
      <w:r w:rsidR="00595D13">
        <w:t>fly as good as mine. Thank you for flying Spektrum and Hangar 9 and please look forward to more Hangar 9 setup files.</w:t>
      </w:r>
    </w:p>
    <w:p w:rsidR="00595D13" w:rsidRDefault="00595D13" w:rsidP="00106983"/>
    <w:p w:rsidR="00595D13" w:rsidRDefault="00595D13" w:rsidP="00106983">
      <w:r>
        <w:t>Kind r</w:t>
      </w:r>
      <w:r w:rsidR="00106983">
        <w:t xml:space="preserve">egards  </w:t>
      </w:r>
    </w:p>
    <w:p w:rsidR="00106983" w:rsidRDefault="00106983" w:rsidP="00106983">
      <w:r>
        <w:t xml:space="preserve">Ali Machinchy </w:t>
      </w:r>
    </w:p>
    <w:p w:rsidR="00106983" w:rsidRDefault="00106983" w:rsidP="00106983"/>
    <w:p w:rsidR="00106983" w:rsidRDefault="00106983" w:rsidP="00106983">
      <w:r>
        <w:t>Senior Product Developer Fixed-Wing</w:t>
      </w:r>
      <w:proofErr w:type="gramStart"/>
      <w:r>
        <w:t>  (</w:t>
      </w:r>
      <w:proofErr w:type="gramEnd"/>
      <w:r>
        <w:t xml:space="preserve"> Hangar 9 ) </w:t>
      </w:r>
    </w:p>
    <w:p w:rsidR="00106983" w:rsidRDefault="00106983" w:rsidP="00106983">
      <w:r>
        <w:t xml:space="preserve">Horizon Hobby LLC </w:t>
      </w:r>
    </w:p>
    <w:p w:rsidR="008072E2" w:rsidRDefault="008072E2"/>
    <w:sectPr w:rsidR="008072E2" w:rsidSect="00E0002C">
      <w:headerReference w:type="default" r:id="rId8"/>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C87" w:rsidRDefault="004A6C87" w:rsidP="004A6C87">
      <w:r>
        <w:separator/>
      </w:r>
    </w:p>
  </w:endnote>
  <w:endnote w:type="continuationSeparator" w:id="0">
    <w:p w:rsidR="004A6C87" w:rsidRDefault="004A6C87" w:rsidP="004A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C87" w:rsidRDefault="004A6C87" w:rsidP="004A6C87">
      <w:r>
        <w:separator/>
      </w:r>
    </w:p>
  </w:footnote>
  <w:footnote w:type="continuationSeparator" w:id="0">
    <w:p w:rsidR="004A6C87" w:rsidRDefault="004A6C87" w:rsidP="004A6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C87" w:rsidRDefault="004A6C87">
    <w:pPr>
      <w:pStyle w:val="Header"/>
    </w:pPr>
    <w:r w:rsidRPr="004A6C87">
      <w:rPr>
        <w:rStyle w:val="Heading1Char"/>
      </w:rPr>
      <w:t>Hangar 9 FX-3 Carbon Cub Pro Setup Document</w:t>
    </w:r>
    <w:r>
      <w:tab/>
    </w:r>
    <w:r w:rsidRPr="004A6C87">
      <w:rPr>
        <w:i/>
      </w:rPr>
      <w:t>by Ali Machinchy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D265C"/>
    <w:multiLevelType w:val="hybridMultilevel"/>
    <w:tmpl w:val="A4944232"/>
    <w:lvl w:ilvl="0" w:tplc="85F6A258">
      <w:start w:val="1"/>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5052C9"/>
    <w:multiLevelType w:val="hybridMultilevel"/>
    <w:tmpl w:val="4192F384"/>
    <w:lvl w:ilvl="0" w:tplc="680E630C">
      <w:start w:val="1"/>
      <w:numFmt w:val="bullet"/>
      <w:lvlText w:val="-"/>
      <w:lvlJc w:val="left"/>
      <w:pPr>
        <w:ind w:left="360" w:hanging="360"/>
      </w:pPr>
      <w:rPr>
        <w:rFonts w:ascii="Calibri" w:eastAsiaTheme="minorHAns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983"/>
    <w:rsid w:val="000404E9"/>
    <w:rsid w:val="00106983"/>
    <w:rsid w:val="004A6C87"/>
    <w:rsid w:val="00532967"/>
    <w:rsid w:val="00595D13"/>
    <w:rsid w:val="008072E2"/>
    <w:rsid w:val="00E0002C"/>
    <w:rsid w:val="00EB6FB2"/>
    <w:rsid w:val="00EF1987"/>
    <w:rsid w:val="00F27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983"/>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4A6C8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6C87"/>
    <w:pPr>
      <w:ind w:left="720"/>
      <w:contextualSpacing/>
    </w:pPr>
  </w:style>
  <w:style w:type="paragraph" w:styleId="Header">
    <w:name w:val="header"/>
    <w:basedOn w:val="Normal"/>
    <w:link w:val="HeaderChar"/>
    <w:uiPriority w:val="99"/>
    <w:unhideWhenUsed/>
    <w:rsid w:val="004A6C87"/>
    <w:pPr>
      <w:tabs>
        <w:tab w:val="center" w:pos="4680"/>
        <w:tab w:val="right" w:pos="9360"/>
      </w:tabs>
    </w:pPr>
  </w:style>
  <w:style w:type="character" w:customStyle="1" w:styleId="HeaderChar">
    <w:name w:val="Header Char"/>
    <w:basedOn w:val="DefaultParagraphFont"/>
    <w:link w:val="Header"/>
    <w:uiPriority w:val="99"/>
    <w:rsid w:val="004A6C87"/>
    <w:rPr>
      <w:rFonts w:ascii="Calibri" w:hAnsi="Calibri" w:cs="Times New Roman"/>
    </w:rPr>
  </w:style>
  <w:style w:type="paragraph" w:styleId="Footer">
    <w:name w:val="footer"/>
    <w:basedOn w:val="Normal"/>
    <w:link w:val="FooterChar"/>
    <w:uiPriority w:val="99"/>
    <w:unhideWhenUsed/>
    <w:rsid w:val="004A6C87"/>
    <w:pPr>
      <w:tabs>
        <w:tab w:val="center" w:pos="4680"/>
        <w:tab w:val="right" w:pos="9360"/>
      </w:tabs>
    </w:pPr>
  </w:style>
  <w:style w:type="character" w:customStyle="1" w:styleId="FooterChar">
    <w:name w:val="Footer Char"/>
    <w:basedOn w:val="DefaultParagraphFont"/>
    <w:link w:val="Footer"/>
    <w:uiPriority w:val="99"/>
    <w:rsid w:val="004A6C87"/>
    <w:rPr>
      <w:rFonts w:ascii="Calibri" w:hAnsi="Calibri" w:cs="Times New Roman"/>
    </w:rPr>
  </w:style>
  <w:style w:type="character" w:customStyle="1" w:styleId="Heading1Char">
    <w:name w:val="Heading 1 Char"/>
    <w:basedOn w:val="DefaultParagraphFont"/>
    <w:link w:val="Heading1"/>
    <w:uiPriority w:val="9"/>
    <w:rsid w:val="004A6C8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983"/>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4A6C8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6C87"/>
    <w:pPr>
      <w:ind w:left="720"/>
      <w:contextualSpacing/>
    </w:pPr>
  </w:style>
  <w:style w:type="paragraph" w:styleId="Header">
    <w:name w:val="header"/>
    <w:basedOn w:val="Normal"/>
    <w:link w:val="HeaderChar"/>
    <w:uiPriority w:val="99"/>
    <w:unhideWhenUsed/>
    <w:rsid w:val="004A6C87"/>
    <w:pPr>
      <w:tabs>
        <w:tab w:val="center" w:pos="4680"/>
        <w:tab w:val="right" w:pos="9360"/>
      </w:tabs>
    </w:pPr>
  </w:style>
  <w:style w:type="character" w:customStyle="1" w:styleId="HeaderChar">
    <w:name w:val="Header Char"/>
    <w:basedOn w:val="DefaultParagraphFont"/>
    <w:link w:val="Header"/>
    <w:uiPriority w:val="99"/>
    <w:rsid w:val="004A6C87"/>
    <w:rPr>
      <w:rFonts w:ascii="Calibri" w:hAnsi="Calibri" w:cs="Times New Roman"/>
    </w:rPr>
  </w:style>
  <w:style w:type="paragraph" w:styleId="Footer">
    <w:name w:val="footer"/>
    <w:basedOn w:val="Normal"/>
    <w:link w:val="FooterChar"/>
    <w:uiPriority w:val="99"/>
    <w:unhideWhenUsed/>
    <w:rsid w:val="004A6C87"/>
    <w:pPr>
      <w:tabs>
        <w:tab w:val="center" w:pos="4680"/>
        <w:tab w:val="right" w:pos="9360"/>
      </w:tabs>
    </w:pPr>
  </w:style>
  <w:style w:type="character" w:customStyle="1" w:styleId="FooterChar">
    <w:name w:val="Footer Char"/>
    <w:basedOn w:val="DefaultParagraphFont"/>
    <w:link w:val="Footer"/>
    <w:uiPriority w:val="99"/>
    <w:rsid w:val="004A6C87"/>
    <w:rPr>
      <w:rFonts w:ascii="Calibri" w:hAnsi="Calibri" w:cs="Times New Roman"/>
    </w:rPr>
  </w:style>
  <w:style w:type="character" w:customStyle="1" w:styleId="Heading1Char">
    <w:name w:val="Heading 1 Char"/>
    <w:basedOn w:val="DefaultParagraphFont"/>
    <w:link w:val="Heading1"/>
    <w:uiPriority w:val="9"/>
    <w:rsid w:val="004A6C8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9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1529</TotalTime>
  <Pages>2</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Horizon Hobby</Company>
  <LinksUpToDate>false</LinksUpToDate>
  <CharactersWithSpaces>5391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Cogswell</dc:creator>
  <cp:lastModifiedBy>Tom Cogswell</cp:lastModifiedBy>
  <cp:revision>2</cp:revision>
  <dcterms:created xsi:type="dcterms:W3CDTF">2020-04-21T14:04:00Z</dcterms:created>
  <dcterms:modified xsi:type="dcterms:W3CDTF">2020-04-24T16:43:00Z</dcterms:modified>
</cp:coreProperties>
</file>